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0C" w:rsidRDefault="002B430C" w:rsidP="002B430C"/>
    <w:p w:rsidR="002B430C" w:rsidRPr="00E0316F" w:rsidRDefault="002B430C" w:rsidP="002B430C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32"/>
          <w:szCs w:val="32"/>
        </w:rPr>
      </w:pPr>
      <w:r w:rsidRPr="00E0316F">
        <w:rPr>
          <w:rStyle w:val="c15"/>
          <w:b/>
          <w:bCs/>
          <w:color w:val="002060"/>
          <w:sz w:val="32"/>
          <w:szCs w:val="32"/>
        </w:rPr>
        <w:t>«Моя педагогическая находка»</w:t>
      </w:r>
    </w:p>
    <w:p w:rsidR="00E0316F" w:rsidRDefault="00B345B1" w:rsidP="00E0316F">
      <w:pPr>
        <w:rPr>
          <w:rFonts w:ascii="Times New Roman" w:hAnsi="Times New Roman" w:cs="Times New Roman"/>
          <w:color w:val="111111"/>
          <w:sz w:val="27"/>
          <w:szCs w:val="27"/>
        </w:rPr>
      </w:pPr>
      <w:r w:rsidRPr="00E0316F">
        <w:rPr>
          <w:rFonts w:ascii="Times New Roman" w:hAnsi="Times New Roman" w:cs="Times New Roman"/>
          <w:color w:val="111111"/>
          <w:sz w:val="27"/>
          <w:szCs w:val="27"/>
        </w:rPr>
        <w:t>У</w:t>
      </w:r>
      <w:r w:rsidR="002B430C" w:rsidRPr="00E0316F">
        <w:rPr>
          <w:rFonts w:ascii="Times New Roman" w:hAnsi="Times New Roman" w:cs="Times New Roman"/>
          <w:color w:val="111111"/>
          <w:sz w:val="27"/>
          <w:szCs w:val="27"/>
        </w:rPr>
        <w:t xml:space="preserve">важаемое </w:t>
      </w:r>
      <w:r w:rsidR="00E0316F" w:rsidRPr="00E0316F">
        <w:rPr>
          <w:rFonts w:ascii="Times New Roman" w:hAnsi="Times New Roman" w:cs="Times New Roman"/>
          <w:color w:val="111111"/>
          <w:sz w:val="27"/>
          <w:szCs w:val="27"/>
        </w:rPr>
        <w:t xml:space="preserve">члены </w:t>
      </w:r>
      <w:r w:rsidR="002B430C" w:rsidRPr="00E0316F">
        <w:rPr>
          <w:rFonts w:ascii="Times New Roman" w:hAnsi="Times New Roman" w:cs="Times New Roman"/>
          <w:color w:val="111111"/>
          <w:sz w:val="27"/>
          <w:szCs w:val="27"/>
        </w:rPr>
        <w:t>жюри</w:t>
      </w:r>
      <w:r w:rsidRPr="00E0316F">
        <w:rPr>
          <w:rFonts w:ascii="Times New Roman" w:hAnsi="Times New Roman" w:cs="Times New Roman"/>
          <w:color w:val="111111"/>
          <w:sz w:val="27"/>
          <w:szCs w:val="27"/>
        </w:rPr>
        <w:t>, коллеги и гости</w:t>
      </w:r>
      <w:r w:rsidR="002B430C" w:rsidRPr="00E0316F">
        <w:rPr>
          <w:rFonts w:ascii="Times New Roman" w:hAnsi="Times New Roman" w:cs="Times New Roman"/>
          <w:color w:val="111111"/>
          <w:sz w:val="27"/>
          <w:szCs w:val="27"/>
        </w:rPr>
        <w:t>!</w:t>
      </w:r>
    </w:p>
    <w:p w:rsidR="00E0316F" w:rsidRPr="008B591B" w:rsidRDefault="00E0316F" w:rsidP="00E0316F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E0316F">
        <w:rPr>
          <w:rStyle w:val="c6"/>
          <w:color w:val="000000"/>
          <w:sz w:val="28"/>
          <w:szCs w:val="28"/>
        </w:rPr>
        <w:t xml:space="preserve"> </w:t>
      </w:r>
      <w:r w:rsidR="00780826">
        <w:rPr>
          <w:rStyle w:val="c6"/>
          <w:rFonts w:ascii="Times New Roman" w:hAnsi="Times New Roman" w:cs="Times New Roman"/>
          <w:color w:val="000000"/>
          <w:sz w:val="28"/>
          <w:szCs w:val="28"/>
        </w:rPr>
        <w:t>Сегодня хочу</w:t>
      </w:r>
      <w:r w:rsidRPr="008B591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продемонстрировать Вам свою</w:t>
      </w:r>
      <w:r w:rsidR="0078082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педагогическую находку, «</w:t>
      </w:r>
      <w:r w:rsidR="00780826" w:rsidRPr="00780826">
        <w:rPr>
          <w:rStyle w:val="c6"/>
          <w:rFonts w:ascii="Times New Roman" w:hAnsi="Times New Roman" w:cs="Times New Roman"/>
          <w:color w:val="000000"/>
          <w:sz w:val="28"/>
          <w:szCs w:val="28"/>
        </w:rPr>
        <w:t>Макетирование как успешная технология</w:t>
      </w:r>
      <w:r w:rsidR="00780826" w:rsidRPr="00780826">
        <w:t xml:space="preserve"> </w:t>
      </w:r>
      <w:r w:rsidR="00780826" w:rsidRPr="0078082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обучения дошкольников в условиях </w:t>
      </w:r>
      <w:r w:rsidR="0087032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ре6ализации </w:t>
      </w:r>
      <w:r w:rsidR="00780826" w:rsidRPr="00780826">
        <w:rPr>
          <w:rStyle w:val="c6"/>
          <w:rFonts w:ascii="Times New Roman" w:hAnsi="Times New Roman" w:cs="Times New Roman"/>
          <w:color w:val="000000"/>
          <w:sz w:val="28"/>
          <w:szCs w:val="28"/>
        </w:rPr>
        <w:t>ФГОС ДО»</w:t>
      </w:r>
      <w:r w:rsidR="00780826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07BC" w:rsidRDefault="005F7B1D" w:rsidP="006C07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В процессе</w:t>
      </w:r>
      <w:r w:rsidR="00CB6902">
        <w:rPr>
          <w:sz w:val="28"/>
          <w:szCs w:val="28"/>
        </w:rPr>
        <w:t xml:space="preserve"> моего</w:t>
      </w:r>
      <w:r>
        <w:rPr>
          <w:sz w:val="28"/>
          <w:szCs w:val="28"/>
        </w:rPr>
        <w:t xml:space="preserve"> постоянного поиска </w:t>
      </w:r>
      <w:r w:rsidR="006C07BC">
        <w:rPr>
          <w:sz w:val="28"/>
          <w:szCs w:val="28"/>
        </w:rPr>
        <w:t xml:space="preserve">новых </w:t>
      </w:r>
      <w:r w:rsidR="00CB6902">
        <w:rPr>
          <w:sz w:val="28"/>
          <w:szCs w:val="28"/>
        </w:rPr>
        <w:t xml:space="preserve">и </w:t>
      </w:r>
      <w:r w:rsidRPr="005F7B1D">
        <w:rPr>
          <w:sz w:val="28"/>
          <w:szCs w:val="28"/>
        </w:rPr>
        <w:t>наиболее эффективных методов и приемов работы с детьми</w:t>
      </w:r>
      <w:r w:rsidR="00CB69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6902">
        <w:rPr>
          <w:sz w:val="28"/>
          <w:szCs w:val="28"/>
        </w:rPr>
        <w:t>которые помогли бы</w:t>
      </w:r>
      <w:r w:rsidR="00CB6902" w:rsidRPr="00CB6902">
        <w:rPr>
          <w:sz w:val="28"/>
          <w:szCs w:val="28"/>
        </w:rPr>
        <w:t xml:space="preserve"> заинтересовать ребёнка и вызв</w:t>
      </w:r>
      <w:r w:rsidR="00CB6902">
        <w:rPr>
          <w:sz w:val="28"/>
          <w:szCs w:val="28"/>
        </w:rPr>
        <w:t>ать у него положительные эмоции,</w:t>
      </w:r>
      <w:r w:rsidR="00CB6902" w:rsidRPr="00CB6902">
        <w:rPr>
          <w:sz w:val="28"/>
          <w:szCs w:val="28"/>
        </w:rPr>
        <w:t xml:space="preserve"> </w:t>
      </w:r>
      <w:r w:rsidR="006C07BC" w:rsidRPr="006C07BC">
        <w:rPr>
          <w:sz w:val="28"/>
          <w:szCs w:val="28"/>
        </w:rPr>
        <w:t>воспитать личность способную нестандартно мыслить, предлагать и реализовывать свои идеи. Меня всегда интересовал вопрос, как же сделать так, чтобы пройденный материал остался в памяти у ребен</w:t>
      </w:r>
      <w:r w:rsidR="00AB579E">
        <w:rPr>
          <w:sz w:val="28"/>
          <w:szCs w:val="28"/>
        </w:rPr>
        <w:t>ка, чтобы</w:t>
      </w:r>
      <w:r w:rsidR="006C07BC" w:rsidRPr="006C07BC">
        <w:rPr>
          <w:sz w:val="28"/>
          <w:szCs w:val="28"/>
        </w:rPr>
        <w:t xml:space="preserve"> он мог научиться пользоваться теми знаниями, которые получил по определенной теме, чтобы он захотел самостоятельно расширить</w:t>
      </w:r>
      <w:r w:rsidR="00780826">
        <w:rPr>
          <w:sz w:val="28"/>
          <w:szCs w:val="28"/>
        </w:rPr>
        <w:t xml:space="preserve"> свои познавательные горизонты</w:t>
      </w:r>
      <w:r w:rsidR="006C07BC" w:rsidRPr="006C07BC">
        <w:rPr>
          <w:sz w:val="28"/>
          <w:szCs w:val="28"/>
        </w:rPr>
        <w:t>.</w:t>
      </w:r>
      <w:r w:rsidR="00AB579E">
        <w:rPr>
          <w:sz w:val="28"/>
          <w:szCs w:val="28"/>
        </w:rPr>
        <w:t xml:space="preserve"> </w:t>
      </w:r>
      <w:r w:rsidR="006C07BC" w:rsidRPr="00AB579E">
        <w:rPr>
          <w:color w:val="111111"/>
          <w:sz w:val="28"/>
          <w:szCs w:val="28"/>
        </w:rPr>
        <w:t>И я нашла для себя ответ – на помощь может прийти</w:t>
      </w:r>
      <w:r w:rsidR="00AB579E">
        <w:rPr>
          <w:color w:val="111111"/>
          <w:sz w:val="28"/>
          <w:szCs w:val="28"/>
        </w:rPr>
        <w:t xml:space="preserve"> </w:t>
      </w:r>
      <w:r w:rsidR="00780826">
        <w:rPr>
          <w:color w:val="111111"/>
          <w:sz w:val="28"/>
          <w:szCs w:val="28"/>
        </w:rPr>
        <w:t>макетирование.</w:t>
      </w:r>
    </w:p>
    <w:p w:rsidR="002B430C" w:rsidRDefault="0087032B" w:rsidP="008703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color w:val="111111"/>
          <w:sz w:val="27"/>
          <w:szCs w:val="27"/>
        </w:rPr>
        <w:t xml:space="preserve">Я упоминала ранее в своей визитной карточке «Я-педагог» о том, что </w:t>
      </w:r>
      <w:r>
        <w:rPr>
          <w:sz w:val="28"/>
          <w:szCs w:val="28"/>
        </w:rPr>
        <w:t>приоритет в своей работе я отдаю</w:t>
      </w:r>
      <w:r w:rsidRPr="0023644C">
        <w:rPr>
          <w:sz w:val="28"/>
          <w:szCs w:val="28"/>
        </w:rPr>
        <w:t xml:space="preserve"> </w:t>
      </w:r>
      <w:r>
        <w:rPr>
          <w:sz w:val="28"/>
          <w:szCs w:val="28"/>
        </w:rPr>
        <w:t>игровой деятельности т.к.</w:t>
      </w:r>
      <w:r w:rsidRPr="0023644C">
        <w:t xml:space="preserve"> </w:t>
      </w:r>
      <w:r>
        <w:rPr>
          <w:sz w:val="28"/>
          <w:szCs w:val="28"/>
        </w:rPr>
        <w:t>игра естественное состояние ребёнка дошкольного возраста. Для реализации игровой деятельности мной разработано и сделано много пособия, это: различные дидактические игры на разную тематику; пособие из бросового материала для развития сенсорного воспитания детей, а для формирования экологических культуры детей я придумываю, затем изготавливаю макеты из разных материалов.</w:t>
      </w:r>
    </w:p>
    <w:p w:rsidR="0087032B" w:rsidRPr="0087032B" w:rsidRDefault="0087032B" w:rsidP="0087032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Как же я при</w:t>
      </w:r>
      <w:r w:rsidR="004E0FF2">
        <w:rPr>
          <w:sz w:val="28"/>
          <w:szCs w:val="28"/>
        </w:rPr>
        <w:t>шла к макетированию?  Я отвечу!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 xml:space="preserve">  </w:t>
      </w:r>
      <w:r w:rsidR="004E0FF2">
        <w:rPr>
          <w:rFonts w:ascii="Times New Roman" w:hAnsi="Times New Roman" w:cs="Times New Roman"/>
          <w:sz w:val="28"/>
          <w:szCs w:val="28"/>
        </w:rPr>
        <w:t xml:space="preserve">В </w:t>
      </w:r>
      <w:r w:rsidRPr="00780826">
        <w:rPr>
          <w:rFonts w:ascii="Times New Roman" w:hAnsi="Times New Roman" w:cs="Times New Roman"/>
          <w:sz w:val="28"/>
          <w:szCs w:val="28"/>
        </w:rPr>
        <w:t>процессе воспитания и наблюдения за детьми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780826">
        <w:rPr>
          <w:rFonts w:ascii="Times New Roman" w:hAnsi="Times New Roman" w:cs="Times New Roman"/>
          <w:sz w:val="28"/>
          <w:szCs w:val="28"/>
        </w:rPr>
        <w:t xml:space="preserve"> с большим энтузиазмом расширяла предметно-развивающую среду в своей группе, но каждый раз замечала, что дети быстро теряют интерес к знакомым</w:t>
      </w:r>
      <w:r w:rsidR="0087032B">
        <w:rPr>
          <w:rFonts w:ascii="Times New Roman" w:hAnsi="Times New Roman" w:cs="Times New Roman"/>
          <w:sz w:val="28"/>
          <w:szCs w:val="28"/>
        </w:rPr>
        <w:t xml:space="preserve"> играм. Старалась</w:t>
      </w:r>
      <w:r w:rsidRPr="00780826">
        <w:rPr>
          <w:rFonts w:ascii="Times New Roman" w:hAnsi="Times New Roman" w:cs="Times New Roman"/>
          <w:sz w:val="28"/>
          <w:szCs w:val="28"/>
        </w:rPr>
        <w:t xml:space="preserve"> </w:t>
      </w:r>
      <w:r w:rsidR="0087032B">
        <w:rPr>
          <w:rFonts w:ascii="Times New Roman" w:hAnsi="Times New Roman" w:cs="Times New Roman"/>
          <w:sz w:val="28"/>
          <w:szCs w:val="28"/>
        </w:rPr>
        <w:t>приготовить</w:t>
      </w:r>
      <w:r w:rsidRPr="00780826">
        <w:rPr>
          <w:rFonts w:ascii="Times New Roman" w:hAnsi="Times New Roman" w:cs="Times New Roman"/>
          <w:sz w:val="28"/>
          <w:szCs w:val="28"/>
        </w:rPr>
        <w:t xml:space="preserve"> к занятиям</w:t>
      </w:r>
      <w:r w:rsidR="0087032B">
        <w:rPr>
          <w:rFonts w:ascii="Times New Roman" w:hAnsi="Times New Roman" w:cs="Times New Roman"/>
          <w:sz w:val="28"/>
          <w:szCs w:val="28"/>
        </w:rPr>
        <w:t>,</w:t>
      </w:r>
      <w:r w:rsidRPr="00780826">
        <w:rPr>
          <w:rFonts w:ascii="Times New Roman" w:hAnsi="Times New Roman" w:cs="Times New Roman"/>
          <w:sz w:val="28"/>
          <w:szCs w:val="28"/>
        </w:rPr>
        <w:t xml:space="preserve"> как можно больше наглядного материала, чтобы активизировать</w:t>
      </w:r>
      <w:r w:rsidR="0087032B">
        <w:rPr>
          <w:rFonts w:ascii="Times New Roman" w:hAnsi="Times New Roman" w:cs="Times New Roman"/>
          <w:sz w:val="28"/>
          <w:szCs w:val="28"/>
        </w:rPr>
        <w:t xml:space="preserve"> детей на занятие</w:t>
      </w:r>
      <w:r w:rsidR="004E0FF2">
        <w:rPr>
          <w:rFonts w:ascii="Times New Roman" w:hAnsi="Times New Roman" w:cs="Times New Roman"/>
          <w:sz w:val="28"/>
          <w:szCs w:val="28"/>
        </w:rPr>
        <w:t>, но</w:t>
      </w:r>
      <w:r w:rsidRPr="00780826">
        <w:rPr>
          <w:rFonts w:ascii="Times New Roman" w:hAnsi="Times New Roman" w:cs="Times New Roman"/>
          <w:sz w:val="28"/>
          <w:szCs w:val="28"/>
        </w:rPr>
        <w:t xml:space="preserve"> заметила, что материал скапливался и оставался невостребованным после одного, двух применений, а вне занятий он сам уже терял свою ценность.</w:t>
      </w:r>
    </w:p>
    <w:p w:rsid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И тогда я задумалась… Вс</w:t>
      </w:r>
      <w:r w:rsidR="001A6BD2">
        <w:rPr>
          <w:rFonts w:ascii="Times New Roman" w:hAnsi="Times New Roman" w:cs="Times New Roman"/>
          <w:sz w:val="28"/>
          <w:szCs w:val="28"/>
        </w:rPr>
        <w:t>ё</w:t>
      </w:r>
      <w:r w:rsidRPr="00780826">
        <w:rPr>
          <w:rFonts w:ascii="Times New Roman" w:hAnsi="Times New Roman" w:cs="Times New Roman"/>
          <w:sz w:val="28"/>
          <w:szCs w:val="28"/>
        </w:rPr>
        <w:t xml:space="preserve"> нов</w:t>
      </w:r>
      <w:r w:rsidR="0030606B">
        <w:rPr>
          <w:rFonts w:ascii="Times New Roman" w:hAnsi="Times New Roman" w:cs="Times New Roman"/>
          <w:sz w:val="28"/>
          <w:szCs w:val="28"/>
        </w:rPr>
        <w:t xml:space="preserve">ое – это хорошо </w:t>
      </w:r>
      <w:proofErr w:type="spellStart"/>
      <w:r w:rsidR="0030606B">
        <w:rPr>
          <w:rFonts w:ascii="Times New Roman" w:hAnsi="Times New Roman" w:cs="Times New Roman"/>
          <w:sz w:val="28"/>
          <w:szCs w:val="28"/>
        </w:rPr>
        <w:t>збытое</w:t>
      </w:r>
      <w:proofErr w:type="spellEnd"/>
      <w:r w:rsidRPr="00780826">
        <w:rPr>
          <w:rFonts w:ascii="Times New Roman" w:hAnsi="Times New Roman" w:cs="Times New Roman"/>
          <w:sz w:val="28"/>
          <w:szCs w:val="28"/>
        </w:rPr>
        <w:t xml:space="preserve"> старое, и как все гениальное, оно просто! Я заинтересовалась технологией макетирования и окунулась в детство!</w:t>
      </w:r>
    </w:p>
    <w:p w:rsidR="00780826" w:rsidRPr="004E0FF2" w:rsidRDefault="004E0FF2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поняла, что я двигаюсь в правильном направлении, ведь </w:t>
      </w:r>
      <w:r w:rsidRPr="004E0FF2">
        <w:rPr>
          <w:rFonts w:ascii="Times New Roman" w:hAnsi="Times New Roman" w:cs="Times New Roman"/>
          <w:sz w:val="28"/>
          <w:szCs w:val="28"/>
        </w:rPr>
        <w:t>м</w:t>
      </w:r>
      <w:r w:rsidR="00780826" w:rsidRPr="004E0FF2">
        <w:rPr>
          <w:rFonts w:ascii="Times New Roman" w:hAnsi="Times New Roman" w:cs="Times New Roman"/>
          <w:sz w:val="28"/>
          <w:szCs w:val="28"/>
        </w:rPr>
        <w:t>акет многофункционален и его применение в работе носит разноплановый характер, что даёт в</w:t>
      </w:r>
      <w:r>
        <w:rPr>
          <w:rFonts w:ascii="Times New Roman" w:hAnsi="Times New Roman" w:cs="Times New Roman"/>
          <w:sz w:val="28"/>
          <w:szCs w:val="28"/>
        </w:rPr>
        <w:t>озможность решать многие задачи, такие как:</w:t>
      </w:r>
    </w:p>
    <w:p w:rsidR="00780826" w:rsidRPr="004E0FF2" w:rsidRDefault="004E0FF2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826" w:rsidRPr="004E0FF2">
        <w:rPr>
          <w:rFonts w:ascii="Times New Roman" w:hAnsi="Times New Roman" w:cs="Times New Roman"/>
          <w:sz w:val="28"/>
          <w:szCs w:val="28"/>
        </w:rPr>
        <w:t>Развитие устойчивого интереса к объек</w:t>
      </w:r>
      <w:r>
        <w:rPr>
          <w:rFonts w:ascii="Times New Roman" w:hAnsi="Times New Roman" w:cs="Times New Roman"/>
          <w:sz w:val="28"/>
          <w:szCs w:val="28"/>
        </w:rPr>
        <w:t>там и явлениям окружающего мира;</w:t>
      </w:r>
    </w:p>
    <w:p w:rsidR="00780826" w:rsidRPr="004E0FF2" w:rsidRDefault="004E0FF2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826" w:rsidRPr="004E0FF2">
        <w:rPr>
          <w:rFonts w:ascii="Times New Roman" w:hAnsi="Times New Roman" w:cs="Times New Roman"/>
          <w:sz w:val="28"/>
          <w:szCs w:val="28"/>
        </w:rPr>
        <w:t>Активизация творческих возможностей, творческого самовыражения;</w:t>
      </w:r>
    </w:p>
    <w:p w:rsidR="00780826" w:rsidRPr="004E0FF2" w:rsidRDefault="004E0FF2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0826" w:rsidRPr="004E0FF2">
        <w:rPr>
          <w:rFonts w:ascii="Times New Roman" w:hAnsi="Times New Roman" w:cs="Times New Roman"/>
          <w:sz w:val="28"/>
          <w:szCs w:val="28"/>
        </w:rPr>
        <w:t>Развитие детской впечатлительности, фантазии, инициативы и творчества;</w:t>
      </w:r>
    </w:p>
    <w:p w:rsidR="001A6BD2" w:rsidRDefault="004E0FF2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BD2" w:rsidRPr="001A6BD2">
        <w:rPr>
          <w:rFonts w:ascii="Times New Roman" w:hAnsi="Times New Roman" w:cs="Times New Roman"/>
          <w:sz w:val="28"/>
          <w:szCs w:val="28"/>
        </w:rPr>
        <w:t>Модели-макеты имеют огромное значение и для интеллектуального развития детей. В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сверстниками.</w:t>
      </w:r>
    </w:p>
    <w:p w:rsid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Через любой игровой макет я решаю цели и задачи из различных областей: «Речевого развития», «Познавательного развития», «Социально-коммуникативного развития», «Художественно-эстетического развития»</w:t>
      </w:r>
      <w:r w:rsidR="004E0FF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80826">
        <w:rPr>
          <w:rFonts w:ascii="Times New Roman" w:hAnsi="Times New Roman" w:cs="Times New Roman"/>
          <w:sz w:val="28"/>
          <w:szCs w:val="28"/>
        </w:rPr>
        <w:t>.</w:t>
      </w:r>
    </w:p>
    <w:p w:rsidR="002468F5" w:rsidRDefault="004E0FF2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</w:t>
      </w:r>
      <w:r w:rsidR="00780826" w:rsidRPr="00780826">
        <w:rPr>
          <w:rFonts w:ascii="Times New Roman" w:hAnsi="Times New Roman" w:cs="Times New Roman"/>
          <w:sz w:val="28"/>
          <w:szCs w:val="28"/>
        </w:rPr>
        <w:t xml:space="preserve">аботу по использованию макетов в детском саду начала с </w:t>
      </w:r>
      <w:r w:rsidR="001B64B3">
        <w:rPr>
          <w:rFonts w:ascii="Times New Roman" w:hAnsi="Times New Roman" w:cs="Times New Roman"/>
          <w:sz w:val="28"/>
          <w:szCs w:val="28"/>
        </w:rPr>
        <w:t xml:space="preserve">2018 года. </w:t>
      </w:r>
    </w:p>
    <w:p w:rsidR="002468F5" w:rsidRDefault="001B64B3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первым настольным макетом стал, у</w:t>
      </w:r>
      <w:r w:rsidRPr="001B64B3">
        <w:rPr>
          <w:rFonts w:ascii="Times New Roman" w:hAnsi="Times New Roman" w:cs="Times New Roman"/>
          <w:sz w:val="28"/>
          <w:szCs w:val="28"/>
        </w:rPr>
        <w:t>ниверсальный Макет- «Безопасный город»</w:t>
      </w:r>
      <w:r w:rsidR="002468F5">
        <w:rPr>
          <w:rFonts w:ascii="Times New Roman" w:hAnsi="Times New Roman" w:cs="Times New Roman"/>
          <w:sz w:val="28"/>
          <w:szCs w:val="28"/>
        </w:rPr>
        <w:t>,</w:t>
      </w:r>
      <w:r w:rsidR="002468F5" w:rsidRPr="002468F5">
        <w:t xml:space="preserve"> </w:t>
      </w:r>
      <w:r w:rsidR="002468F5" w:rsidRPr="002468F5">
        <w:rPr>
          <w:rFonts w:ascii="Times New Roman" w:hAnsi="Times New Roman" w:cs="Times New Roman"/>
          <w:sz w:val="28"/>
          <w:szCs w:val="28"/>
        </w:rPr>
        <w:t>он же</w:t>
      </w:r>
      <w:r w:rsidR="002468F5">
        <w:t xml:space="preserve"> </w:t>
      </w:r>
      <w:r w:rsidR="002468F5">
        <w:rPr>
          <w:rFonts w:ascii="Times New Roman" w:hAnsi="Times New Roman" w:cs="Times New Roman"/>
          <w:sz w:val="28"/>
          <w:szCs w:val="28"/>
        </w:rPr>
        <w:t>«Улица. Жилой комплекс» и</w:t>
      </w:r>
      <w:r w:rsidR="002468F5" w:rsidRPr="002468F5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</w:t>
      </w:r>
      <w:r w:rsidR="002468F5">
        <w:rPr>
          <w:rFonts w:ascii="Times New Roman" w:hAnsi="Times New Roman" w:cs="Times New Roman"/>
          <w:sz w:val="28"/>
          <w:szCs w:val="28"/>
        </w:rPr>
        <w:t>», такой макет</w:t>
      </w:r>
      <w:r w:rsidRPr="001B64B3">
        <w:rPr>
          <w:rFonts w:ascii="Times New Roman" w:hAnsi="Times New Roman" w:cs="Times New Roman"/>
          <w:sz w:val="28"/>
          <w:szCs w:val="28"/>
        </w:rPr>
        <w:t xml:space="preserve"> служит основой для организации дидактических сюжетно – ролевых игр с мелкими игрушками и дополняется разнообразными предметами (</w:t>
      </w:r>
      <w:proofErr w:type="spellStart"/>
      <w:r w:rsidRPr="001B64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B64B3">
        <w:rPr>
          <w:rFonts w:ascii="Times New Roman" w:hAnsi="Times New Roman" w:cs="Times New Roman"/>
          <w:sz w:val="28"/>
          <w:szCs w:val="28"/>
        </w:rPr>
        <w:t xml:space="preserve"> – конструктором, мелкими игрушками и. т.)</w:t>
      </w:r>
      <w:r w:rsidR="00940128">
        <w:rPr>
          <w:rFonts w:ascii="Times New Roman" w:hAnsi="Times New Roman" w:cs="Times New Roman"/>
          <w:sz w:val="28"/>
          <w:szCs w:val="28"/>
        </w:rPr>
        <w:t xml:space="preserve"> В процессе р</w:t>
      </w:r>
      <w:r w:rsidR="002468F5">
        <w:rPr>
          <w:rFonts w:ascii="Times New Roman" w:hAnsi="Times New Roman" w:cs="Times New Roman"/>
          <w:sz w:val="28"/>
          <w:szCs w:val="28"/>
        </w:rPr>
        <w:t>аботы с данным макетом, п</w:t>
      </w:r>
      <w:r w:rsidR="002468F5" w:rsidRPr="002468F5">
        <w:rPr>
          <w:rFonts w:ascii="Times New Roman" w:hAnsi="Times New Roman" w:cs="Times New Roman"/>
          <w:sz w:val="28"/>
          <w:szCs w:val="28"/>
        </w:rPr>
        <w:t>редлагаю детям игровой сюжет или игровые ситуации. Предварительно провожу игру «Кт</w:t>
      </w:r>
      <w:r w:rsidR="002468F5">
        <w:rPr>
          <w:rFonts w:ascii="Times New Roman" w:hAnsi="Times New Roman" w:cs="Times New Roman"/>
          <w:sz w:val="28"/>
          <w:szCs w:val="28"/>
        </w:rPr>
        <w:t>о ты такой</w:t>
      </w:r>
      <w:r w:rsidR="002468F5" w:rsidRPr="002468F5">
        <w:rPr>
          <w:rFonts w:ascii="Times New Roman" w:hAnsi="Times New Roman" w:cs="Times New Roman"/>
          <w:sz w:val="28"/>
          <w:szCs w:val="28"/>
        </w:rPr>
        <w:t>?».</w:t>
      </w:r>
      <w:r w:rsidR="002468F5">
        <w:rPr>
          <w:rFonts w:ascii="Times New Roman" w:hAnsi="Times New Roman" w:cs="Times New Roman"/>
          <w:sz w:val="28"/>
          <w:szCs w:val="28"/>
        </w:rPr>
        <w:t xml:space="preserve"> </w:t>
      </w:r>
      <w:r w:rsidR="002468F5" w:rsidRPr="002468F5">
        <w:rPr>
          <w:rFonts w:ascii="Times New Roman" w:hAnsi="Times New Roman" w:cs="Times New Roman"/>
          <w:sz w:val="28"/>
          <w:szCs w:val="28"/>
        </w:rPr>
        <w:t xml:space="preserve">В ходе игры мы выясняем, что в разных случаях человек может называться </w:t>
      </w:r>
      <w:proofErr w:type="gramStart"/>
      <w:r w:rsidR="002468F5" w:rsidRPr="002468F5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2468F5" w:rsidRPr="002468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68F5" w:rsidRPr="002468F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468F5" w:rsidRPr="002468F5">
        <w:rPr>
          <w:rFonts w:ascii="Times New Roman" w:hAnsi="Times New Roman" w:cs="Times New Roman"/>
          <w:sz w:val="28"/>
          <w:szCs w:val="28"/>
        </w:rPr>
        <w:t>: если вы живете в городе, значит вы кто? (горожане);</w:t>
      </w:r>
      <w:r w:rsidR="00F11DB3">
        <w:rPr>
          <w:rFonts w:ascii="Times New Roman" w:hAnsi="Times New Roman" w:cs="Times New Roman"/>
          <w:sz w:val="28"/>
          <w:szCs w:val="28"/>
        </w:rPr>
        <w:t xml:space="preserve"> </w:t>
      </w:r>
      <w:r w:rsidR="002468F5" w:rsidRPr="002468F5">
        <w:rPr>
          <w:rFonts w:ascii="Times New Roman" w:hAnsi="Times New Roman" w:cs="Times New Roman"/>
          <w:sz w:val="28"/>
          <w:szCs w:val="28"/>
        </w:rPr>
        <w:t>если вы идете по тротуару? (прохожие или пешеходы); и. т. д. пассажиры, посетители, водител</w:t>
      </w:r>
      <w:r w:rsidR="00940128">
        <w:rPr>
          <w:rFonts w:ascii="Times New Roman" w:hAnsi="Times New Roman" w:cs="Times New Roman"/>
          <w:sz w:val="28"/>
          <w:szCs w:val="28"/>
        </w:rPr>
        <w:t xml:space="preserve">ь). Затем дети </w:t>
      </w:r>
      <w:proofErr w:type="gramStart"/>
      <w:r w:rsidR="00940128">
        <w:rPr>
          <w:rFonts w:ascii="Times New Roman" w:hAnsi="Times New Roman" w:cs="Times New Roman"/>
          <w:sz w:val="28"/>
          <w:szCs w:val="28"/>
        </w:rPr>
        <w:t>играют самостоятельно</w:t>
      </w:r>
      <w:proofErr w:type="gramEnd"/>
      <w:r w:rsidR="00940128">
        <w:rPr>
          <w:rFonts w:ascii="Times New Roman" w:hAnsi="Times New Roman" w:cs="Times New Roman"/>
          <w:sz w:val="28"/>
          <w:szCs w:val="28"/>
        </w:rPr>
        <w:t xml:space="preserve"> применяя полученные знания</w:t>
      </w:r>
      <w:r w:rsidR="002468F5" w:rsidRPr="002468F5">
        <w:rPr>
          <w:rFonts w:ascii="Times New Roman" w:hAnsi="Times New Roman" w:cs="Times New Roman"/>
          <w:sz w:val="28"/>
          <w:szCs w:val="28"/>
        </w:rPr>
        <w:t>.</w:t>
      </w:r>
    </w:p>
    <w:p w:rsidR="00F11DB3" w:rsidRDefault="00F11DB3" w:rsidP="00780826">
      <w:pPr>
        <w:rPr>
          <w:rFonts w:ascii="Times New Roman" w:hAnsi="Times New Roman" w:cs="Times New Roman"/>
          <w:sz w:val="28"/>
          <w:szCs w:val="28"/>
        </w:rPr>
      </w:pPr>
      <w:r w:rsidRPr="00F11DB3">
        <w:rPr>
          <w:rFonts w:ascii="Times New Roman" w:hAnsi="Times New Roman" w:cs="Times New Roman"/>
          <w:sz w:val="28"/>
          <w:szCs w:val="28"/>
          <w:highlight w:val="yellow"/>
        </w:rPr>
        <w:t>В дальнейшем,</w:t>
      </w:r>
      <w:r w:rsidR="002468F5" w:rsidRPr="00F11DB3">
        <w:rPr>
          <w:rFonts w:ascii="Times New Roman" w:hAnsi="Times New Roman" w:cs="Times New Roman"/>
          <w:sz w:val="28"/>
          <w:szCs w:val="28"/>
          <w:highlight w:val="yellow"/>
        </w:rPr>
        <w:t xml:space="preserve"> стали появляться</w:t>
      </w:r>
      <w:r w:rsidR="001B64B3" w:rsidRPr="00F11DB3">
        <w:rPr>
          <w:rFonts w:ascii="Times New Roman" w:hAnsi="Times New Roman" w:cs="Times New Roman"/>
          <w:sz w:val="28"/>
          <w:szCs w:val="28"/>
          <w:highlight w:val="yellow"/>
        </w:rPr>
        <w:t xml:space="preserve"> один за другим следующие</w:t>
      </w:r>
      <w:r w:rsidR="002468F5" w:rsidRPr="00F11DB3">
        <w:rPr>
          <w:rFonts w:ascii="Times New Roman" w:hAnsi="Times New Roman" w:cs="Times New Roman"/>
          <w:sz w:val="28"/>
          <w:szCs w:val="28"/>
          <w:highlight w:val="yellow"/>
        </w:rPr>
        <w:t xml:space="preserve"> макеты:</w:t>
      </w:r>
      <w:r w:rsidR="001B64B3">
        <w:rPr>
          <w:rFonts w:ascii="Times New Roman" w:hAnsi="Times New Roman" w:cs="Times New Roman"/>
          <w:sz w:val="28"/>
          <w:szCs w:val="28"/>
        </w:rPr>
        <w:t xml:space="preserve"> </w:t>
      </w:r>
      <w:r w:rsidRPr="00F11DB3">
        <w:rPr>
          <w:rFonts w:ascii="Times New Roman" w:hAnsi="Times New Roman" w:cs="Times New Roman"/>
          <w:sz w:val="28"/>
          <w:szCs w:val="28"/>
        </w:rPr>
        <w:t xml:space="preserve">Обучение детей правилам пожарной безопасности – одно из важнейших </w:t>
      </w:r>
      <w:r>
        <w:rPr>
          <w:rFonts w:ascii="Times New Roman" w:hAnsi="Times New Roman" w:cs="Times New Roman"/>
          <w:sz w:val="28"/>
          <w:szCs w:val="28"/>
        </w:rPr>
        <w:t xml:space="preserve">задач воспитателя. Для этого изготовила несколько макетов </w:t>
      </w:r>
      <w:r w:rsidRPr="00F11DB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11DB3">
        <w:rPr>
          <w:rFonts w:ascii="Times New Roman" w:hAnsi="Times New Roman" w:cs="Times New Roman"/>
          <w:sz w:val="28"/>
          <w:szCs w:val="28"/>
        </w:rPr>
        <w:t>ПБ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«Пожарный щит», «Не играй со спичками</w:t>
      </w:r>
      <w:r w:rsidRPr="00F11D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1DB3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ю данных</w:t>
      </w:r>
      <w:r w:rsidRPr="00F11DB3">
        <w:rPr>
          <w:rFonts w:ascii="Times New Roman" w:hAnsi="Times New Roman" w:cs="Times New Roman"/>
          <w:sz w:val="28"/>
          <w:szCs w:val="28"/>
        </w:rPr>
        <w:t xml:space="preserve"> макетов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11DB3">
        <w:rPr>
          <w:rFonts w:ascii="Times New Roman" w:hAnsi="Times New Roman" w:cs="Times New Roman"/>
          <w:sz w:val="28"/>
          <w:szCs w:val="28"/>
        </w:rPr>
        <w:t>познакомить детей с первичными средствами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и как избежать беды</w:t>
      </w:r>
      <w:r w:rsidRPr="00F11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97A" w:rsidRDefault="00940128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B097A">
        <w:rPr>
          <w:rFonts w:ascii="Times New Roman" w:hAnsi="Times New Roman" w:cs="Times New Roman"/>
          <w:sz w:val="28"/>
          <w:szCs w:val="28"/>
        </w:rPr>
        <w:t xml:space="preserve">аше образовательное учреждение реализует дополнительную программу по экологическому воспитанию детей дошкольного возраста, в этой направленности сделано ряд макетов, которые помогают </w:t>
      </w:r>
      <w:r w:rsidR="003B097A" w:rsidRPr="003B097A">
        <w:rPr>
          <w:rFonts w:ascii="Times New Roman" w:hAnsi="Times New Roman" w:cs="Times New Roman"/>
          <w:sz w:val="28"/>
          <w:szCs w:val="28"/>
          <w:highlight w:val="yellow"/>
        </w:rPr>
        <w:t>в данной работе.</w:t>
      </w:r>
    </w:p>
    <w:p w:rsidR="00F11DB3" w:rsidRDefault="00F11DB3" w:rsidP="00780826">
      <w:pPr>
        <w:rPr>
          <w:rFonts w:ascii="Times New Roman" w:hAnsi="Times New Roman" w:cs="Times New Roman"/>
          <w:sz w:val="28"/>
          <w:szCs w:val="28"/>
        </w:rPr>
      </w:pPr>
      <w:r w:rsidRPr="00F11DB3">
        <w:rPr>
          <w:rFonts w:ascii="Times New Roman" w:hAnsi="Times New Roman" w:cs="Times New Roman"/>
          <w:sz w:val="28"/>
          <w:szCs w:val="28"/>
        </w:rPr>
        <w:t xml:space="preserve">Знакомя детей младшей и средней группы с домашними животными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438D3">
        <w:rPr>
          <w:rFonts w:ascii="Times New Roman" w:hAnsi="Times New Roman" w:cs="Times New Roman"/>
          <w:sz w:val="28"/>
          <w:szCs w:val="28"/>
          <w:highlight w:val="yellow"/>
        </w:rPr>
        <w:t xml:space="preserve">трудом сельских жителей, </w:t>
      </w:r>
      <w:r w:rsidRPr="00F11DB3">
        <w:rPr>
          <w:rFonts w:ascii="Times New Roman" w:hAnsi="Times New Roman" w:cs="Times New Roman"/>
          <w:sz w:val="28"/>
          <w:szCs w:val="28"/>
        </w:rPr>
        <w:t>изготовила ма</w:t>
      </w:r>
      <w:r w:rsidR="0031547D">
        <w:rPr>
          <w:rFonts w:ascii="Times New Roman" w:hAnsi="Times New Roman" w:cs="Times New Roman"/>
          <w:sz w:val="28"/>
          <w:szCs w:val="28"/>
        </w:rPr>
        <w:t>кет «В гостях у бабушки Зины и дедушки Вани</w:t>
      </w:r>
      <w:r w:rsidRPr="00F11DB3">
        <w:rPr>
          <w:rFonts w:ascii="Times New Roman" w:hAnsi="Times New Roman" w:cs="Times New Roman"/>
          <w:sz w:val="28"/>
          <w:szCs w:val="28"/>
        </w:rPr>
        <w:t xml:space="preserve">» который </w:t>
      </w:r>
      <w:r w:rsidR="003B097A">
        <w:rPr>
          <w:rFonts w:ascii="Times New Roman" w:hAnsi="Times New Roman" w:cs="Times New Roman"/>
          <w:sz w:val="28"/>
          <w:szCs w:val="28"/>
        </w:rPr>
        <w:t>часто применяю</w:t>
      </w:r>
      <w:r w:rsidRPr="00F11DB3">
        <w:rPr>
          <w:rFonts w:ascii="Times New Roman" w:hAnsi="Times New Roman" w:cs="Times New Roman"/>
          <w:sz w:val="28"/>
          <w:szCs w:val="28"/>
        </w:rPr>
        <w:t xml:space="preserve"> на познавательных занятиях, в дидактических играх, таких как: «Найд</w:t>
      </w:r>
      <w:r w:rsidR="007438D3">
        <w:rPr>
          <w:rFonts w:ascii="Times New Roman" w:hAnsi="Times New Roman" w:cs="Times New Roman"/>
          <w:sz w:val="28"/>
          <w:szCs w:val="28"/>
        </w:rPr>
        <w:t>и и назови», «Что растёт в огороде»,</w:t>
      </w:r>
      <w:r w:rsidRPr="00F11DB3">
        <w:rPr>
          <w:rFonts w:ascii="Times New Roman" w:hAnsi="Times New Roman" w:cs="Times New Roman"/>
          <w:sz w:val="28"/>
          <w:szCs w:val="28"/>
        </w:rPr>
        <w:t xml:space="preserve"> «Кто, что ест?».</w:t>
      </w:r>
    </w:p>
    <w:p w:rsidR="001B64B3" w:rsidRDefault="00F11DB3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</w:t>
      </w:r>
      <w:r w:rsidR="001B64B3">
        <w:rPr>
          <w:rFonts w:ascii="Times New Roman" w:hAnsi="Times New Roman" w:cs="Times New Roman"/>
          <w:sz w:val="28"/>
          <w:szCs w:val="28"/>
        </w:rPr>
        <w:t>«Обитатели океана»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64B3">
        <w:rPr>
          <w:rFonts w:ascii="Times New Roman" w:hAnsi="Times New Roman" w:cs="Times New Roman"/>
          <w:sz w:val="28"/>
          <w:szCs w:val="28"/>
        </w:rPr>
        <w:t xml:space="preserve">в </w:t>
      </w:r>
      <w:r w:rsidR="001B64B3" w:rsidRPr="001B64B3">
        <w:rPr>
          <w:rFonts w:ascii="Times New Roman" w:hAnsi="Times New Roman" w:cs="Times New Roman"/>
          <w:sz w:val="28"/>
          <w:szCs w:val="28"/>
        </w:rPr>
        <w:t>процессе игры</w:t>
      </w:r>
      <w:r w:rsidR="001B64B3">
        <w:rPr>
          <w:rFonts w:ascii="Times New Roman" w:hAnsi="Times New Roman" w:cs="Times New Roman"/>
          <w:sz w:val="28"/>
          <w:szCs w:val="28"/>
        </w:rPr>
        <w:t xml:space="preserve"> с данным макетом,</w:t>
      </w:r>
      <w:r w:rsidR="002468F5">
        <w:rPr>
          <w:rFonts w:ascii="Times New Roman" w:hAnsi="Times New Roman" w:cs="Times New Roman"/>
          <w:sz w:val="28"/>
          <w:szCs w:val="28"/>
        </w:rPr>
        <w:t xml:space="preserve"> знакомлю детей с названием животных, рыб и растений, которые обитают в океанических водах и заселяют его дно.</w:t>
      </w:r>
    </w:p>
    <w:p w:rsidR="00F4170F" w:rsidRDefault="007438D3" w:rsidP="007438D3">
      <w:pPr>
        <w:rPr>
          <w:rFonts w:ascii="Times New Roman" w:hAnsi="Times New Roman" w:cs="Times New Roman"/>
          <w:sz w:val="28"/>
          <w:szCs w:val="28"/>
        </w:rPr>
      </w:pPr>
      <w:r w:rsidRPr="007438D3">
        <w:rPr>
          <w:rFonts w:ascii="Times New Roman" w:hAnsi="Times New Roman" w:cs="Times New Roman"/>
          <w:sz w:val="28"/>
          <w:szCs w:val="28"/>
        </w:rPr>
        <w:lastRenderedPageBreak/>
        <w:t>Затем в группе появились макеты</w:t>
      </w:r>
      <w:r w:rsidR="00BA73DC">
        <w:rPr>
          <w:rFonts w:ascii="Times New Roman" w:hAnsi="Times New Roman" w:cs="Times New Roman"/>
          <w:sz w:val="28"/>
          <w:szCs w:val="28"/>
        </w:rPr>
        <w:t>: «Зимовье зверей»</w:t>
      </w:r>
      <w:r w:rsidR="008A013C">
        <w:rPr>
          <w:rFonts w:ascii="Times New Roman" w:hAnsi="Times New Roman" w:cs="Times New Roman"/>
          <w:sz w:val="28"/>
          <w:szCs w:val="28"/>
        </w:rPr>
        <w:t>, «В гостях у полевой мышки».</w:t>
      </w:r>
      <w:r w:rsidR="00F4170F" w:rsidRPr="00F4170F">
        <w:t xml:space="preserve"> </w:t>
      </w:r>
      <w:r w:rsidR="008A013C">
        <w:rPr>
          <w:rFonts w:ascii="Times New Roman" w:hAnsi="Times New Roman" w:cs="Times New Roman"/>
          <w:sz w:val="28"/>
          <w:szCs w:val="28"/>
        </w:rPr>
        <w:t>Данные пособия</w:t>
      </w:r>
      <w:r w:rsidR="00F4170F" w:rsidRPr="00F4170F">
        <w:rPr>
          <w:rFonts w:ascii="Times New Roman" w:hAnsi="Times New Roman" w:cs="Times New Roman"/>
          <w:sz w:val="28"/>
          <w:szCs w:val="28"/>
        </w:rPr>
        <w:t xml:space="preserve"> </w:t>
      </w:r>
      <w:r w:rsidR="00F4170F">
        <w:rPr>
          <w:rFonts w:ascii="Times New Roman" w:hAnsi="Times New Roman" w:cs="Times New Roman"/>
          <w:sz w:val="28"/>
          <w:szCs w:val="28"/>
        </w:rPr>
        <w:t>позволяет развивать</w:t>
      </w:r>
      <w:r w:rsidR="00F4170F" w:rsidRPr="00F4170F">
        <w:rPr>
          <w:rFonts w:ascii="Times New Roman" w:hAnsi="Times New Roman" w:cs="Times New Roman"/>
          <w:sz w:val="28"/>
          <w:szCs w:val="28"/>
        </w:rPr>
        <w:t xml:space="preserve"> у детей воображение, позволяет познакомится с животными наших лесов и </w:t>
      </w:r>
      <w:r w:rsidR="008A013C">
        <w:rPr>
          <w:rFonts w:ascii="Times New Roman" w:hAnsi="Times New Roman" w:cs="Times New Roman"/>
          <w:sz w:val="28"/>
          <w:szCs w:val="28"/>
        </w:rPr>
        <w:t xml:space="preserve">полей, </w:t>
      </w:r>
      <w:r w:rsidR="00F4170F" w:rsidRPr="00F4170F">
        <w:rPr>
          <w:rFonts w:ascii="Times New Roman" w:hAnsi="Times New Roman" w:cs="Times New Roman"/>
          <w:sz w:val="28"/>
          <w:szCs w:val="28"/>
        </w:rPr>
        <w:t>особенностями их поведения в зимний период.</w:t>
      </w:r>
    </w:p>
    <w:p w:rsidR="00F4170F" w:rsidRDefault="00FA7A95" w:rsidP="0074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Беседуя с детьми о насекомых,</w:t>
      </w:r>
      <w:bookmarkStart w:id="0" w:name="_GoBack"/>
      <w:bookmarkEnd w:id="0"/>
      <w:r w:rsidR="00F4170F" w:rsidRPr="00F4170F">
        <w:rPr>
          <w:rFonts w:ascii="Times New Roman" w:hAnsi="Times New Roman" w:cs="Times New Roman"/>
          <w:sz w:val="28"/>
          <w:szCs w:val="28"/>
        </w:rPr>
        <w:t xml:space="preserve"> поняла</w:t>
      </w:r>
      <w:r w:rsidR="00F4170F">
        <w:rPr>
          <w:rFonts w:ascii="Times New Roman" w:hAnsi="Times New Roman" w:cs="Times New Roman"/>
          <w:sz w:val="28"/>
          <w:szCs w:val="28"/>
        </w:rPr>
        <w:t>, что дети</w:t>
      </w:r>
      <w:r w:rsidR="00F4170F" w:rsidRPr="00F4170F">
        <w:t xml:space="preserve"> </w:t>
      </w:r>
      <w:r w:rsidR="00F4170F" w:rsidRPr="00F4170F">
        <w:rPr>
          <w:rFonts w:ascii="Times New Roman" w:hAnsi="Times New Roman" w:cs="Times New Roman"/>
          <w:sz w:val="28"/>
          <w:szCs w:val="28"/>
        </w:rPr>
        <w:t>мало</w:t>
      </w:r>
      <w:r w:rsidR="00F4170F">
        <w:rPr>
          <w:rFonts w:ascii="Times New Roman" w:hAnsi="Times New Roman" w:cs="Times New Roman"/>
          <w:sz w:val="28"/>
          <w:szCs w:val="28"/>
        </w:rPr>
        <w:t xml:space="preserve"> знают </w:t>
      </w:r>
      <w:r w:rsidR="00F4170F" w:rsidRPr="00F4170F">
        <w:rPr>
          <w:rFonts w:ascii="Times New Roman" w:hAnsi="Times New Roman" w:cs="Times New Roman"/>
          <w:sz w:val="28"/>
          <w:szCs w:val="28"/>
        </w:rPr>
        <w:t>о муравьях</w:t>
      </w:r>
      <w:r w:rsidR="00F4170F">
        <w:rPr>
          <w:rFonts w:ascii="Times New Roman" w:hAnsi="Times New Roman" w:cs="Times New Roman"/>
          <w:sz w:val="28"/>
          <w:szCs w:val="28"/>
        </w:rPr>
        <w:t xml:space="preserve"> и о том, как появляются бабочки. Так же ребята не знали,</w:t>
      </w:r>
      <w:r w:rsidR="00F4170F" w:rsidRPr="00F4170F">
        <w:rPr>
          <w:rFonts w:ascii="Times New Roman" w:hAnsi="Times New Roman" w:cs="Times New Roman"/>
          <w:sz w:val="28"/>
          <w:szCs w:val="28"/>
        </w:rPr>
        <w:t xml:space="preserve"> к</w:t>
      </w:r>
      <w:r w:rsidR="00F4170F">
        <w:rPr>
          <w:rFonts w:ascii="Times New Roman" w:hAnsi="Times New Roman" w:cs="Times New Roman"/>
          <w:sz w:val="28"/>
          <w:szCs w:val="28"/>
        </w:rPr>
        <w:t>акую пользу приносят нам эти насекомые</w:t>
      </w:r>
      <w:r w:rsidR="00F4170F" w:rsidRPr="00F4170F">
        <w:rPr>
          <w:rFonts w:ascii="Times New Roman" w:hAnsi="Times New Roman" w:cs="Times New Roman"/>
          <w:sz w:val="28"/>
          <w:szCs w:val="28"/>
        </w:rPr>
        <w:t>, поэтому появилась идея смастерить макет</w:t>
      </w:r>
      <w:r w:rsidR="00F4170F">
        <w:rPr>
          <w:rFonts w:ascii="Times New Roman" w:hAnsi="Times New Roman" w:cs="Times New Roman"/>
          <w:sz w:val="28"/>
          <w:szCs w:val="28"/>
        </w:rPr>
        <w:t xml:space="preserve">ы </w:t>
      </w:r>
      <w:r w:rsidR="00940128">
        <w:rPr>
          <w:rFonts w:ascii="Times New Roman" w:hAnsi="Times New Roman" w:cs="Times New Roman"/>
          <w:sz w:val="28"/>
          <w:szCs w:val="28"/>
        </w:rPr>
        <w:t>«Жизнь внутри муравейника</w:t>
      </w:r>
      <w:r w:rsidR="00F4170F">
        <w:rPr>
          <w:rFonts w:ascii="Times New Roman" w:hAnsi="Times New Roman" w:cs="Times New Roman"/>
          <w:sz w:val="28"/>
          <w:szCs w:val="28"/>
        </w:rPr>
        <w:t>, показать развитие бабочки. Данные</w:t>
      </w:r>
      <w:r w:rsidR="00F4170F" w:rsidRPr="00F4170F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F4170F">
        <w:rPr>
          <w:rFonts w:ascii="Times New Roman" w:hAnsi="Times New Roman" w:cs="Times New Roman"/>
          <w:sz w:val="28"/>
          <w:szCs w:val="28"/>
        </w:rPr>
        <w:t>ы способствуют</w:t>
      </w:r>
      <w:r w:rsidR="00F4170F" w:rsidRPr="00F4170F">
        <w:rPr>
          <w:rFonts w:ascii="Times New Roman" w:hAnsi="Times New Roman" w:cs="Times New Roman"/>
          <w:sz w:val="28"/>
          <w:szCs w:val="28"/>
        </w:rPr>
        <w:t xml:space="preserve"> развитию мышления, воспитанию любознательности, интереса к насекомым, желания узнать о них много нового.</w:t>
      </w:r>
    </w:p>
    <w:p w:rsidR="00777FF7" w:rsidRDefault="003A5B71" w:rsidP="0074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хотела сделать не большой-макет </w:t>
      </w:r>
      <w:r w:rsidR="00BA73DC">
        <w:rPr>
          <w:rFonts w:ascii="Times New Roman" w:hAnsi="Times New Roman" w:cs="Times New Roman"/>
          <w:sz w:val="28"/>
          <w:szCs w:val="28"/>
        </w:rPr>
        <w:t>«Круговорот воды в природе»</w:t>
      </w:r>
      <w:r>
        <w:rPr>
          <w:rFonts w:ascii="Times New Roman" w:hAnsi="Times New Roman" w:cs="Times New Roman"/>
          <w:sz w:val="28"/>
          <w:szCs w:val="28"/>
        </w:rPr>
        <w:t>. Хотелось его сделать простым, понятным и оч</w:t>
      </w:r>
      <w:r w:rsidR="008A013C">
        <w:rPr>
          <w:rFonts w:ascii="Times New Roman" w:hAnsi="Times New Roman" w:cs="Times New Roman"/>
          <w:sz w:val="28"/>
          <w:szCs w:val="28"/>
        </w:rPr>
        <w:t>ень интересным для детей. И вот</w:t>
      </w:r>
      <w:r>
        <w:rPr>
          <w:rFonts w:ascii="Times New Roman" w:hAnsi="Times New Roman" w:cs="Times New Roman"/>
          <w:sz w:val="28"/>
          <w:szCs w:val="28"/>
        </w:rPr>
        <w:t>, что у меня полу</w:t>
      </w:r>
      <w:r w:rsidR="008A013C">
        <w:rPr>
          <w:rFonts w:ascii="Times New Roman" w:hAnsi="Times New Roman" w:cs="Times New Roman"/>
          <w:sz w:val="28"/>
          <w:szCs w:val="28"/>
        </w:rPr>
        <w:t>чилось. Благодаря работе с таким пособием у детей формируется</w:t>
      </w:r>
      <w:r w:rsidR="008A013C" w:rsidRPr="008A013C">
        <w:rPr>
          <w:rFonts w:ascii="Times New Roman" w:hAnsi="Times New Roman" w:cs="Times New Roman"/>
          <w:sz w:val="28"/>
          <w:szCs w:val="28"/>
        </w:rPr>
        <w:t xml:space="preserve"> целостное представление о воде, о её значен</w:t>
      </w:r>
      <w:r w:rsidR="008A013C">
        <w:rPr>
          <w:rFonts w:ascii="Times New Roman" w:hAnsi="Times New Roman" w:cs="Times New Roman"/>
          <w:sz w:val="28"/>
          <w:szCs w:val="28"/>
        </w:rPr>
        <w:t>ии в природе и в жизни человека, развивается</w:t>
      </w:r>
      <w:r w:rsidR="008A013C" w:rsidRPr="008A013C">
        <w:rPr>
          <w:rFonts w:ascii="Times New Roman" w:hAnsi="Times New Roman" w:cs="Times New Roman"/>
          <w:sz w:val="28"/>
          <w:szCs w:val="28"/>
        </w:rPr>
        <w:t xml:space="preserve"> любознательность, интерес к исследовательской деятельности, логи</w:t>
      </w:r>
      <w:r w:rsidR="008A013C">
        <w:rPr>
          <w:rFonts w:ascii="Times New Roman" w:hAnsi="Times New Roman" w:cs="Times New Roman"/>
          <w:sz w:val="28"/>
          <w:szCs w:val="28"/>
        </w:rPr>
        <w:t>ческое мышление, внимательность,</w:t>
      </w:r>
      <w:r w:rsidR="008A013C" w:rsidRPr="008A013C">
        <w:t xml:space="preserve"> </w:t>
      </w:r>
      <w:r w:rsidR="008A013C">
        <w:rPr>
          <w:rFonts w:ascii="Times New Roman" w:hAnsi="Times New Roman" w:cs="Times New Roman"/>
          <w:sz w:val="28"/>
          <w:szCs w:val="28"/>
        </w:rPr>
        <w:t>воспитываются</w:t>
      </w:r>
      <w:r w:rsidR="008A013C" w:rsidRPr="008A013C">
        <w:rPr>
          <w:rFonts w:ascii="Times New Roman" w:hAnsi="Times New Roman" w:cs="Times New Roman"/>
          <w:sz w:val="28"/>
          <w:szCs w:val="28"/>
        </w:rPr>
        <w:t xml:space="preserve"> основы экологической культуры</w:t>
      </w:r>
      <w:r w:rsidR="00D055D4">
        <w:rPr>
          <w:rFonts w:ascii="Times New Roman" w:hAnsi="Times New Roman" w:cs="Times New Roman"/>
          <w:sz w:val="28"/>
          <w:szCs w:val="28"/>
        </w:rPr>
        <w:t>.</w:t>
      </w:r>
    </w:p>
    <w:p w:rsidR="00B501F0" w:rsidRDefault="00B501F0" w:rsidP="0074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макеты направленны не только на воспитание экологической культуры, но и на воспитание патриотических качеств и </w:t>
      </w:r>
      <w:r w:rsidRPr="00B501F0">
        <w:rPr>
          <w:rFonts w:ascii="Times New Roman" w:hAnsi="Times New Roman" w:cs="Times New Roman"/>
          <w:sz w:val="28"/>
          <w:szCs w:val="28"/>
          <w:highlight w:val="yellow"/>
        </w:rPr>
        <w:t>культурно-нравственных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3DC" w:rsidRDefault="00B501F0" w:rsidP="00743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такие макеты, как м</w:t>
      </w:r>
      <w:r w:rsidR="00777FF7">
        <w:rPr>
          <w:rFonts w:ascii="Times New Roman" w:hAnsi="Times New Roman" w:cs="Times New Roman"/>
          <w:sz w:val="28"/>
          <w:szCs w:val="28"/>
        </w:rPr>
        <w:t>акет</w:t>
      </w:r>
      <w:r w:rsidR="00BA73DC">
        <w:rPr>
          <w:rFonts w:ascii="Times New Roman" w:hAnsi="Times New Roman" w:cs="Times New Roman"/>
          <w:sz w:val="28"/>
          <w:szCs w:val="28"/>
        </w:rPr>
        <w:t xml:space="preserve"> «Русская изба»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777FF7" w:rsidRPr="00777FF7">
        <w:t xml:space="preserve"> </w:t>
      </w:r>
      <w:r w:rsidR="00777FF7" w:rsidRPr="00777FF7">
        <w:rPr>
          <w:rFonts w:ascii="Times New Roman" w:hAnsi="Times New Roman" w:cs="Times New Roman"/>
          <w:sz w:val="28"/>
          <w:szCs w:val="28"/>
        </w:rPr>
        <w:t>позволяет</w:t>
      </w:r>
      <w:r w:rsidR="00777FF7" w:rsidRPr="00777FF7">
        <w:rPr>
          <w:rFonts w:ascii="Times New Roman" w:hAnsi="Times New Roman" w:cs="Times New Roman"/>
        </w:rPr>
        <w:t xml:space="preserve"> </w:t>
      </w:r>
      <w:r w:rsidR="00777FF7" w:rsidRPr="00777FF7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жизни, быте, традициях и обрядах русского народа. Вести работу по </w:t>
      </w:r>
      <w:r w:rsidR="00777FF7">
        <w:rPr>
          <w:rFonts w:ascii="Times New Roman" w:hAnsi="Times New Roman" w:cs="Times New Roman"/>
          <w:sz w:val="28"/>
          <w:szCs w:val="28"/>
        </w:rPr>
        <w:t xml:space="preserve">патриотическому, </w:t>
      </w:r>
      <w:r w:rsidR="00777FF7" w:rsidRPr="00777FF7">
        <w:rPr>
          <w:rFonts w:ascii="Times New Roman" w:hAnsi="Times New Roman" w:cs="Times New Roman"/>
          <w:sz w:val="28"/>
          <w:szCs w:val="28"/>
        </w:rPr>
        <w:t>духовному и нравственному воспитанию детей</w:t>
      </w:r>
      <w:r w:rsidR="00777FF7">
        <w:rPr>
          <w:rFonts w:ascii="Times New Roman" w:hAnsi="Times New Roman" w:cs="Times New Roman"/>
          <w:sz w:val="28"/>
          <w:szCs w:val="28"/>
        </w:rPr>
        <w:t xml:space="preserve">. Ребятам очень нравиться рассматривать интерьер жилища, они не могут </w:t>
      </w:r>
      <w:proofErr w:type="gramStart"/>
      <w:r w:rsidR="00777FF7"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 w:rsidR="00777FF7">
        <w:rPr>
          <w:rFonts w:ascii="Times New Roman" w:hAnsi="Times New Roman" w:cs="Times New Roman"/>
          <w:sz w:val="28"/>
          <w:szCs w:val="28"/>
        </w:rPr>
        <w:t xml:space="preserve"> мимо не заглянув и не потрогав что-нибудь.</w:t>
      </w:r>
    </w:p>
    <w:p w:rsidR="00BA73DC" w:rsidRDefault="00BA73DC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макеты по воспитанию</w:t>
      </w:r>
      <w:r w:rsidR="00B501F0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 такие как, </w:t>
      </w:r>
      <w:r>
        <w:rPr>
          <w:rFonts w:ascii="Times New Roman" w:hAnsi="Times New Roman" w:cs="Times New Roman"/>
          <w:sz w:val="28"/>
          <w:szCs w:val="28"/>
        </w:rPr>
        <w:t>«Театр на полочках» и «Театр из бросового материала»</w:t>
      </w:r>
      <w:r w:rsidR="00777FF7">
        <w:rPr>
          <w:rFonts w:ascii="Times New Roman" w:hAnsi="Times New Roman" w:cs="Times New Roman"/>
          <w:sz w:val="28"/>
          <w:szCs w:val="28"/>
        </w:rPr>
        <w:t>.</w:t>
      </w:r>
      <w:r w:rsidR="003B097A">
        <w:rPr>
          <w:rFonts w:ascii="Times New Roman" w:hAnsi="Times New Roman" w:cs="Times New Roman"/>
          <w:sz w:val="28"/>
          <w:szCs w:val="28"/>
        </w:rPr>
        <w:t xml:space="preserve"> </w:t>
      </w:r>
      <w:r w:rsidR="00B501F0">
        <w:rPr>
          <w:rFonts w:ascii="Times New Roman" w:hAnsi="Times New Roman" w:cs="Times New Roman"/>
          <w:sz w:val="28"/>
          <w:szCs w:val="28"/>
        </w:rPr>
        <w:t>Применяю</w:t>
      </w:r>
      <w:r w:rsidR="00777FF7" w:rsidRPr="00777FF7">
        <w:rPr>
          <w:rFonts w:ascii="Times New Roman" w:hAnsi="Times New Roman" w:cs="Times New Roman"/>
          <w:sz w:val="28"/>
          <w:szCs w:val="28"/>
        </w:rPr>
        <w:t xml:space="preserve"> их</w:t>
      </w:r>
      <w:r w:rsidR="00777FF7">
        <w:rPr>
          <w:rFonts w:ascii="Times New Roman" w:hAnsi="Times New Roman" w:cs="Times New Roman"/>
          <w:sz w:val="28"/>
          <w:szCs w:val="28"/>
        </w:rPr>
        <w:t xml:space="preserve"> </w:t>
      </w:r>
      <w:r w:rsidR="00777FF7" w:rsidRPr="00777FF7">
        <w:rPr>
          <w:rFonts w:ascii="Times New Roman" w:hAnsi="Times New Roman" w:cs="Times New Roman"/>
          <w:sz w:val="28"/>
          <w:szCs w:val="28"/>
        </w:rPr>
        <w:t xml:space="preserve">на занятиях по развитию речи при пересказе сказок и при показе настольного театра. Значимость </w:t>
      </w:r>
      <w:r w:rsidR="00B501F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777FF7" w:rsidRPr="00777FF7">
        <w:rPr>
          <w:rFonts w:ascii="Times New Roman" w:hAnsi="Times New Roman" w:cs="Times New Roman"/>
          <w:sz w:val="28"/>
          <w:szCs w:val="28"/>
        </w:rPr>
        <w:t>макетов оказалась большой. П</w:t>
      </w:r>
      <w:r w:rsidR="00777FF7">
        <w:rPr>
          <w:rFonts w:ascii="Times New Roman" w:hAnsi="Times New Roman" w:cs="Times New Roman"/>
          <w:sz w:val="28"/>
          <w:szCs w:val="28"/>
        </w:rPr>
        <w:t>оказ н</w:t>
      </w:r>
      <w:r w:rsidR="00B501F0">
        <w:rPr>
          <w:rFonts w:ascii="Times New Roman" w:hAnsi="Times New Roman" w:cs="Times New Roman"/>
          <w:sz w:val="28"/>
          <w:szCs w:val="28"/>
        </w:rPr>
        <w:t>астольного театра детям</w:t>
      </w:r>
      <w:r w:rsidR="00777FF7">
        <w:rPr>
          <w:rFonts w:ascii="Times New Roman" w:hAnsi="Times New Roman" w:cs="Times New Roman"/>
          <w:sz w:val="28"/>
          <w:szCs w:val="28"/>
        </w:rPr>
        <w:t xml:space="preserve">, </w:t>
      </w:r>
      <w:r w:rsidR="00777FF7" w:rsidRPr="00777FF7">
        <w:rPr>
          <w:rFonts w:ascii="Times New Roman" w:hAnsi="Times New Roman" w:cs="Times New Roman"/>
          <w:sz w:val="28"/>
          <w:szCs w:val="28"/>
        </w:rPr>
        <w:t>произвел на них сильное впечатление.</w:t>
      </w:r>
      <w:r w:rsidR="00777FF7">
        <w:rPr>
          <w:rFonts w:ascii="Times New Roman" w:hAnsi="Times New Roman" w:cs="Times New Roman"/>
          <w:sz w:val="28"/>
          <w:szCs w:val="28"/>
        </w:rPr>
        <w:t xml:space="preserve"> В</w:t>
      </w:r>
      <w:r w:rsidR="003B097A">
        <w:rPr>
          <w:rFonts w:ascii="Times New Roman" w:hAnsi="Times New Roman" w:cs="Times New Roman"/>
          <w:sz w:val="28"/>
          <w:szCs w:val="28"/>
        </w:rPr>
        <w:t xml:space="preserve"> процессе работы с данными макетами, к</w:t>
      </w:r>
      <w:r w:rsidR="00780826" w:rsidRPr="00780826">
        <w:rPr>
          <w:rFonts w:ascii="Times New Roman" w:hAnsi="Times New Roman" w:cs="Times New Roman"/>
          <w:sz w:val="28"/>
          <w:szCs w:val="28"/>
        </w:rPr>
        <w:t xml:space="preserve"> концу года дети уже самостоятельно стали показывать сказки, придумывали и обыгрывали новые сюжеты. Показ ск</w:t>
      </w:r>
      <w:r>
        <w:rPr>
          <w:rFonts w:ascii="Times New Roman" w:hAnsi="Times New Roman" w:cs="Times New Roman"/>
          <w:sz w:val="28"/>
          <w:szCs w:val="28"/>
        </w:rPr>
        <w:t>азок на макете</w:t>
      </w:r>
      <w:r w:rsidR="00A22324">
        <w:rPr>
          <w:rFonts w:ascii="Times New Roman" w:hAnsi="Times New Roman" w:cs="Times New Roman"/>
          <w:sz w:val="28"/>
          <w:szCs w:val="28"/>
        </w:rPr>
        <w:t xml:space="preserve"> обогатил мышление, фантазию, впечатлительность детей</w:t>
      </w:r>
      <w:r w:rsidR="00777FF7">
        <w:rPr>
          <w:rFonts w:ascii="Times New Roman" w:hAnsi="Times New Roman" w:cs="Times New Roman"/>
          <w:sz w:val="28"/>
          <w:szCs w:val="28"/>
        </w:rPr>
        <w:t>. Сказки объединили их</w:t>
      </w:r>
      <w:r w:rsidR="00780826" w:rsidRPr="00780826">
        <w:rPr>
          <w:rFonts w:ascii="Times New Roman" w:hAnsi="Times New Roman" w:cs="Times New Roman"/>
          <w:sz w:val="28"/>
          <w:szCs w:val="28"/>
        </w:rPr>
        <w:t xml:space="preserve">, </w:t>
      </w:r>
      <w:r w:rsidR="003B097A">
        <w:rPr>
          <w:rFonts w:ascii="Times New Roman" w:hAnsi="Times New Roman" w:cs="Times New Roman"/>
          <w:sz w:val="28"/>
          <w:szCs w:val="28"/>
        </w:rPr>
        <w:t>на</w:t>
      </w:r>
      <w:r w:rsidR="00780826" w:rsidRPr="00780826">
        <w:rPr>
          <w:rFonts w:ascii="Times New Roman" w:hAnsi="Times New Roman" w:cs="Times New Roman"/>
          <w:sz w:val="28"/>
          <w:szCs w:val="28"/>
        </w:rPr>
        <w:t xml:space="preserve">учили играть коллективно. </w:t>
      </w:r>
    </w:p>
    <w:p w:rsidR="00327C22" w:rsidRDefault="00A22324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на будущее, </w:t>
      </w:r>
      <w:r w:rsidR="00327C22">
        <w:rPr>
          <w:rFonts w:ascii="Times New Roman" w:hAnsi="Times New Roman" w:cs="Times New Roman"/>
          <w:sz w:val="28"/>
          <w:szCs w:val="28"/>
        </w:rPr>
        <w:t xml:space="preserve">запланировала сделать макеты: </w:t>
      </w:r>
      <w:r>
        <w:rPr>
          <w:rFonts w:ascii="Times New Roman" w:hAnsi="Times New Roman" w:cs="Times New Roman"/>
          <w:sz w:val="28"/>
          <w:szCs w:val="28"/>
        </w:rPr>
        <w:t xml:space="preserve">«Театр теней», </w:t>
      </w:r>
      <w:r w:rsidR="00327C22">
        <w:rPr>
          <w:rFonts w:ascii="Times New Roman" w:hAnsi="Times New Roman" w:cs="Times New Roman"/>
          <w:sz w:val="28"/>
          <w:szCs w:val="28"/>
        </w:rPr>
        <w:t xml:space="preserve">«Пожар в лесу», «Мини-ферма», «Саванна», «Джунгли», «Животные Арктики», «Детский сад» с использованием </w:t>
      </w:r>
      <w:proofErr w:type="spellStart"/>
      <w:r w:rsidR="00327C2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327C22">
        <w:rPr>
          <w:rFonts w:ascii="Times New Roman" w:hAnsi="Times New Roman" w:cs="Times New Roman"/>
          <w:sz w:val="28"/>
          <w:szCs w:val="28"/>
        </w:rPr>
        <w:t xml:space="preserve"> и мелких </w:t>
      </w:r>
      <w:proofErr w:type="gramStart"/>
      <w:r w:rsidR="00327C22"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38D3" w:rsidRDefault="003A5B71" w:rsidP="0078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так-же, в</w:t>
      </w:r>
      <w:r w:rsidR="007438D3">
        <w:rPr>
          <w:rFonts w:ascii="Times New Roman" w:hAnsi="Times New Roman" w:cs="Times New Roman"/>
          <w:sz w:val="28"/>
          <w:szCs w:val="28"/>
        </w:rPr>
        <w:t xml:space="preserve"> дальнейшем в работе</w:t>
      </w:r>
      <w:r w:rsidR="007438D3" w:rsidRPr="007438D3">
        <w:rPr>
          <w:rFonts w:ascii="Times New Roman" w:hAnsi="Times New Roman" w:cs="Times New Roman"/>
          <w:sz w:val="28"/>
          <w:szCs w:val="28"/>
        </w:rPr>
        <w:t xml:space="preserve"> по созданию макетов с педагогическим коллективом планируем</w:t>
      </w:r>
      <w:r w:rsidR="007438D3">
        <w:rPr>
          <w:rFonts w:ascii="Times New Roman" w:hAnsi="Times New Roman" w:cs="Times New Roman"/>
          <w:sz w:val="28"/>
          <w:szCs w:val="28"/>
        </w:rPr>
        <w:t>, тесное</w:t>
      </w:r>
      <w:r w:rsidR="007438D3" w:rsidRPr="007438D3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воспитанников</w:t>
      </w:r>
      <w:r w:rsidR="007438D3">
        <w:rPr>
          <w:rFonts w:ascii="Times New Roman" w:hAnsi="Times New Roman" w:cs="Times New Roman"/>
          <w:sz w:val="28"/>
          <w:szCs w:val="28"/>
        </w:rPr>
        <w:t xml:space="preserve">, а именно, познакомить и привлечь </w:t>
      </w:r>
      <w:proofErr w:type="gramStart"/>
      <w:r w:rsidR="007438D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7438D3" w:rsidRPr="007438D3">
        <w:t xml:space="preserve"> </w:t>
      </w:r>
      <w:r w:rsidR="007438D3" w:rsidRPr="007438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38D3" w:rsidRPr="007438D3">
        <w:rPr>
          <w:rFonts w:ascii="Times New Roman" w:hAnsi="Times New Roman" w:cs="Times New Roman"/>
          <w:sz w:val="28"/>
          <w:szCs w:val="28"/>
        </w:rPr>
        <w:t xml:space="preserve"> подбору </w:t>
      </w:r>
      <w:r w:rsidR="007438D3" w:rsidRPr="007438D3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и изготовлению макетов в домашних условиях, </w:t>
      </w:r>
      <w:r w:rsidR="007438D3">
        <w:rPr>
          <w:rFonts w:ascii="Times New Roman" w:hAnsi="Times New Roman" w:cs="Times New Roman"/>
          <w:sz w:val="28"/>
          <w:szCs w:val="28"/>
        </w:rPr>
        <w:t>реализовать конкурс</w:t>
      </w:r>
      <w:r>
        <w:rPr>
          <w:rFonts w:ascii="Times New Roman" w:hAnsi="Times New Roman" w:cs="Times New Roman"/>
          <w:sz w:val="28"/>
          <w:szCs w:val="28"/>
        </w:rPr>
        <w:t xml:space="preserve"> на лучший семейный макет на любую тему.</w:t>
      </w:r>
    </w:p>
    <w:p w:rsidR="001A6BD2" w:rsidRDefault="003A5B71" w:rsidP="0078082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 в конце хочется подытожить,</w:t>
      </w:r>
      <w:r w:rsidR="00A22324">
        <w:rPr>
          <w:rFonts w:ascii="Times New Roman" w:hAnsi="Times New Roman" w:cs="Times New Roman"/>
          <w:sz w:val="28"/>
          <w:szCs w:val="28"/>
        </w:rPr>
        <w:t xml:space="preserve"> (сказать прозой)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7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1A6BD2" w:rsidRPr="003A5B71">
        <w:rPr>
          <w:rFonts w:ascii="Times New Roman" w:hAnsi="Times New Roman" w:cs="Times New Roman"/>
          <w:sz w:val="28"/>
          <w:szCs w:val="28"/>
          <w:highlight w:val="yellow"/>
        </w:rPr>
        <w:t>бъединив процессы создания макета и игры, педагоги смогут добиться того, что игра детей с макетом будет продолжаться в течение длительного времени. Придумывая единое игровое пространство, дополняя его новыми предметами и элементами, дошкольники смогут воплощать широкий спектр игровых замыслов.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3A5B71">
        <w:rPr>
          <w:rFonts w:ascii="Times New Roman" w:hAnsi="Times New Roman" w:cs="Times New Roman"/>
          <w:sz w:val="28"/>
          <w:szCs w:val="28"/>
        </w:rPr>
        <w:t>Закружится мой день неугомонный,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И я люблю всю эту чехарду.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В нём колокольчик радости бездонной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В нём детский смех, вопросы «Почему?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Зачем да как? Когда? А раньше было?»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И всем ответь, всем помоги понять.</w:t>
      </w:r>
    </w:p>
    <w:p w:rsidR="00780826" w:rsidRPr="00780826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Чтоб не погасло, чтобы не остыло,</w:t>
      </w:r>
    </w:p>
    <w:p w:rsidR="002B430C" w:rsidRDefault="00780826" w:rsidP="00780826">
      <w:pPr>
        <w:rPr>
          <w:rFonts w:ascii="Times New Roman" w:hAnsi="Times New Roman" w:cs="Times New Roman"/>
          <w:sz w:val="28"/>
          <w:szCs w:val="28"/>
        </w:rPr>
      </w:pPr>
      <w:r w:rsidRPr="00780826">
        <w:rPr>
          <w:rFonts w:ascii="Times New Roman" w:hAnsi="Times New Roman" w:cs="Times New Roman"/>
          <w:sz w:val="28"/>
          <w:szCs w:val="28"/>
        </w:rPr>
        <w:t>Желанье знать, исследовать, искать.</w:t>
      </w:r>
    </w:p>
    <w:p w:rsidR="00A22324" w:rsidRPr="00780826" w:rsidRDefault="00A22324" w:rsidP="00780826">
      <w:pPr>
        <w:rPr>
          <w:rFonts w:ascii="Times New Roman" w:hAnsi="Times New Roman" w:cs="Times New Roman"/>
          <w:sz w:val="28"/>
          <w:szCs w:val="28"/>
        </w:rPr>
      </w:pPr>
      <w:r w:rsidRPr="00A2232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22324" w:rsidRPr="00780826" w:rsidSect="00E031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E9"/>
    <w:rsid w:val="001A6BD2"/>
    <w:rsid w:val="001B64B3"/>
    <w:rsid w:val="002468F5"/>
    <w:rsid w:val="002B430C"/>
    <w:rsid w:val="0030606B"/>
    <w:rsid w:val="0031547D"/>
    <w:rsid w:val="00327C22"/>
    <w:rsid w:val="003316E9"/>
    <w:rsid w:val="00380164"/>
    <w:rsid w:val="00380B53"/>
    <w:rsid w:val="00395637"/>
    <w:rsid w:val="003A5B71"/>
    <w:rsid w:val="003B097A"/>
    <w:rsid w:val="004E0FF2"/>
    <w:rsid w:val="005F7B1D"/>
    <w:rsid w:val="006C07BC"/>
    <w:rsid w:val="007438D3"/>
    <w:rsid w:val="00777FF7"/>
    <w:rsid w:val="00780826"/>
    <w:rsid w:val="0087032B"/>
    <w:rsid w:val="008A013C"/>
    <w:rsid w:val="008B591B"/>
    <w:rsid w:val="00940128"/>
    <w:rsid w:val="00A22324"/>
    <w:rsid w:val="00AB579E"/>
    <w:rsid w:val="00B345B1"/>
    <w:rsid w:val="00B501F0"/>
    <w:rsid w:val="00BA73DC"/>
    <w:rsid w:val="00CB6902"/>
    <w:rsid w:val="00D055D4"/>
    <w:rsid w:val="00E0316F"/>
    <w:rsid w:val="00F11DB3"/>
    <w:rsid w:val="00F4076B"/>
    <w:rsid w:val="00F4170F"/>
    <w:rsid w:val="00F52975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BDEF"/>
  <w15:chartTrackingRefBased/>
  <w15:docId w15:val="{9082286E-96A9-441E-AB3C-0BC718FC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B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B430C"/>
  </w:style>
  <w:style w:type="paragraph" w:customStyle="1" w:styleId="c4">
    <w:name w:val="c4"/>
    <w:basedOn w:val="a"/>
    <w:rsid w:val="002B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30C"/>
  </w:style>
  <w:style w:type="paragraph" w:styleId="a3">
    <w:name w:val="Normal (Web)"/>
    <w:basedOn w:val="a"/>
    <w:uiPriority w:val="99"/>
    <w:unhideWhenUsed/>
    <w:rsid w:val="002B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30C"/>
    <w:rPr>
      <w:b/>
      <w:bCs/>
    </w:rPr>
  </w:style>
  <w:style w:type="paragraph" w:styleId="a5">
    <w:name w:val="No Spacing"/>
    <w:uiPriority w:val="1"/>
    <w:qFormat/>
    <w:rsid w:val="00380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2023-01-12T05:09:00Z</dcterms:created>
  <dcterms:modified xsi:type="dcterms:W3CDTF">2023-01-18T06:42:00Z</dcterms:modified>
</cp:coreProperties>
</file>